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AC" w:rsidRDefault="00D17DAC">
      <w:pPr>
        <w:spacing w:before="125" w:after="1"/>
        <w:rPr>
          <w:sz w:val="20"/>
        </w:rPr>
      </w:pPr>
    </w:p>
    <w:p w:rsidR="00D17DAC" w:rsidRDefault="00D17DAC">
      <w:pPr>
        <w:ind w:left="3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731.5pt;height:97.5pt;mso-position-horizontal-relative:char;mso-position-vertical-relative:line" fillcolor="#f3f3f3" stroked="f">
            <v:textbox inset="0,0,0,0">
              <w:txbxContent>
                <w:p w:rsidR="00D17DAC" w:rsidRDefault="0085295D">
                  <w:pPr>
                    <w:pStyle w:val="a3"/>
                    <w:spacing w:line="467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21242C"/>
                    </w:rPr>
                    <w:t>О</w:t>
                  </w:r>
                  <w:r>
                    <w:rPr>
                      <w:color w:val="21242C"/>
                      <w:spacing w:val="-4"/>
                    </w:rPr>
                    <w:t xml:space="preserve"> </w:t>
                  </w:r>
                  <w:r>
                    <w:rPr>
                      <w:color w:val="21242C"/>
                    </w:rPr>
                    <w:t>местах</w:t>
                  </w:r>
                  <w:r>
                    <w:rPr>
                      <w:color w:val="21242C"/>
                      <w:spacing w:val="-3"/>
                    </w:rPr>
                    <w:t xml:space="preserve"> </w:t>
                  </w:r>
                  <w:r>
                    <w:rPr>
                      <w:color w:val="21242C"/>
                    </w:rPr>
                    <w:t>осуществления</w:t>
                  </w:r>
                  <w:r>
                    <w:rPr>
                      <w:color w:val="21242C"/>
                      <w:spacing w:val="-2"/>
                    </w:rPr>
                    <w:t xml:space="preserve"> </w:t>
                  </w:r>
                  <w:r>
                    <w:rPr>
                      <w:color w:val="21242C"/>
                    </w:rPr>
                    <w:t>образовательной</w:t>
                  </w:r>
                  <w:r>
                    <w:rPr>
                      <w:color w:val="21242C"/>
                      <w:spacing w:val="-5"/>
                    </w:rPr>
                    <w:t xml:space="preserve"> </w:t>
                  </w:r>
                  <w:r>
                    <w:rPr>
                      <w:color w:val="21242C"/>
                    </w:rPr>
                    <w:t>деятельности,</w:t>
                  </w:r>
                  <w:r>
                    <w:rPr>
                      <w:color w:val="21242C"/>
                      <w:spacing w:val="-5"/>
                    </w:rPr>
                    <w:t xml:space="preserve"> </w:t>
                  </w:r>
                  <w:r>
                    <w:rPr>
                      <w:color w:val="21242C"/>
                    </w:rPr>
                    <w:t>в</w:t>
                  </w:r>
                  <w:r>
                    <w:rPr>
                      <w:color w:val="21242C"/>
                      <w:spacing w:val="-4"/>
                    </w:rPr>
                    <w:t xml:space="preserve"> </w:t>
                  </w:r>
                  <w:r>
                    <w:rPr>
                      <w:color w:val="21242C"/>
                    </w:rPr>
                    <w:t>том</w:t>
                  </w:r>
                  <w:r>
                    <w:rPr>
                      <w:color w:val="21242C"/>
                      <w:spacing w:val="-4"/>
                    </w:rPr>
                    <w:t xml:space="preserve"> </w:t>
                  </w:r>
                  <w:r>
                    <w:rPr>
                      <w:color w:val="21242C"/>
                    </w:rPr>
                    <w:t>числе</w:t>
                  </w:r>
                  <w:r>
                    <w:rPr>
                      <w:color w:val="21242C"/>
                      <w:spacing w:val="-2"/>
                    </w:rPr>
                    <w:t xml:space="preserve"> </w:t>
                  </w:r>
                  <w:r>
                    <w:rPr>
                      <w:color w:val="21242C"/>
                      <w:spacing w:val="-5"/>
                    </w:rPr>
                    <w:t>не</w:t>
                  </w:r>
                </w:p>
                <w:p w:rsidR="00D17DAC" w:rsidRDefault="0085295D">
                  <w:pPr>
                    <w:pStyle w:val="a3"/>
                    <w:ind w:left="28"/>
                    <w:rPr>
                      <w:color w:val="000000"/>
                    </w:rPr>
                  </w:pPr>
                  <w:r>
                    <w:rPr>
                      <w:color w:val="21242C"/>
                    </w:rPr>
                    <w:t>указываемых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color w:val="21242C"/>
                    </w:rPr>
                    <w:t>в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соответствии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с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настоящим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Федеральным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законом</w:t>
                  </w:r>
                  <w:r>
                    <w:rPr>
                      <w:color w:val="21242C"/>
                      <w:spacing w:val="-6"/>
                    </w:rPr>
                    <w:t xml:space="preserve"> </w:t>
                  </w:r>
                  <w:r>
                    <w:rPr>
                      <w:color w:val="21242C"/>
                    </w:rPr>
                    <w:t>в приложении к лицензии на осуществление</w:t>
                  </w:r>
                  <w:proofErr w:type="gramEnd"/>
                  <w:r>
                    <w:rPr>
                      <w:color w:val="21242C"/>
                    </w:rPr>
                    <w:t xml:space="preserve"> образовательной</w:t>
                  </w:r>
                </w:p>
                <w:p w:rsidR="00D17DAC" w:rsidRDefault="0085295D">
                  <w:pPr>
                    <w:pStyle w:val="a3"/>
                    <w:spacing w:line="485" w:lineRule="exact"/>
                    <w:ind w:left="28"/>
                    <w:rPr>
                      <w:color w:val="000000"/>
                    </w:rPr>
                  </w:pPr>
                  <w:r>
                    <w:rPr>
                      <w:color w:val="21242C"/>
                      <w:spacing w:val="-2"/>
                    </w:rPr>
                    <w:t>деятельности.</w:t>
                  </w:r>
                </w:p>
              </w:txbxContent>
            </v:textbox>
            <w10:wrap type="none"/>
            <w10:anchorlock/>
          </v:shape>
        </w:pict>
      </w:r>
    </w:p>
    <w:p w:rsidR="00D17DAC" w:rsidRDefault="00D17DAC">
      <w:pPr>
        <w:spacing w:before="147"/>
        <w:rPr>
          <w:sz w:val="20"/>
        </w:rPr>
      </w:pPr>
      <w:r w:rsidRPr="00D17DAC">
        <w:pict>
          <v:rect id="docshape2" o:spid="_x0000_s1026" style="position:absolute;margin-left:56.65pt;margin-top:20.05pt;width:728.5pt;height:1.55pt;z-index:-15728128;mso-wrap-distance-left:0;mso-wrap-distance-right:0;mso-position-horizontal-relative:page" fillcolor="#21242c" stroked="f">
            <w10:wrap type="topAndBottom" anchorx="page"/>
          </v:rect>
        </w:pict>
      </w:r>
    </w:p>
    <w:p w:rsidR="00D17DAC" w:rsidRDefault="00D17DAC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E3E4E4"/>
          <w:left w:val="single" w:sz="6" w:space="0" w:color="E3E4E4"/>
          <w:bottom w:val="single" w:sz="6" w:space="0" w:color="E3E4E4"/>
          <w:right w:val="single" w:sz="6" w:space="0" w:color="E3E4E4"/>
          <w:insideH w:val="single" w:sz="6" w:space="0" w:color="E3E4E4"/>
          <w:insideV w:val="single" w:sz="6" w:space="0" w:color="E3E4E4"/>
        </w:tblBorders>
        <w:tblLayout w:type="fixed"/>
        <w:tblLook w:val="01E0"/>
      </w:tblPr>
      <w:tblGrid>
        <w:gridCol w:w="7796"/>
        <w:gridCol w:w="7196"/>
      </w:tblGrid>
      <w:tr w:rsidR="00D17DAC">
        <w:trPr>
          <w:trHeight w:val="2706"/>
        </w:trPr>
        <w:tc>
          <w:tcPr>
            <w:tcW w:w="7796" w:type="dxa"/>
          </w:tcPr>
          <w:p w:rsidR="00D17DAC" w:rsidRDefault="008529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алкарова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Жанхотеко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расположенное</w:t>
            </w:r>
            <w:proofErr w:type="gramEnd"/>
            <w:r>
              <w:rPr>
                <w:sz w:val="24"/>
              </w:rPr>
              <w:t xml:space="preserve"> по адресу:</w:t>
            </w:r>
          </w:p>
          <w:p w:rsidR="00D17DAC" w:rsidRDefault="00D17DA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17DAC" w:rsidRDefault="0085295D">
            <w:pPr>
              <w:pStyle w:val="TableParagraph"/>
              <w:spacing w:before="0" w:line="482" w:lineRule="auto"/>
              <w:rPr>
                <w:sz w:val="24"/>
              </w:rPr>
            </w:pPr>
            <w:r>
              <w:rPr>
                <w:sz w:val="24"/>
              </w:rPr>
              <w:t>361524,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Баксанский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Жанхотеко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Заречная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Здание дошкольного блока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расположено по адресу:</w:t>
            </w:r>
          </w:p>
          <w:p w:rsidR="00D17DAC" w:rsidRDefault="008529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361524,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КБР,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Баксанский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р-он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Жанхотеко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Казбека </w:t>
            </w:r>
            <w:r>
              <w:rPr>
                <w:spacing w:val="-2"/>
                <w:sz w:val="24"/>
              </w:rPr>
              <w:t>Геккиева,1</w:t>
            </w:r>
          </w:p>
        </w:tc>
      </w:tr>
      <w:tr w:rsidR="00D17DAC">
        <w:trPr>
          <w:trHeight w:val="760"/>
        </w:trPr>
        <w:tc>
          <w:tcPr>
            <w:tcW w:w="7796" w:type="dxa"/>
          </w:tcPr>
          <w:p w:rsidR="00D17DAC" w:rsidRDefault="0085295D">
            <w:pPr>
              <w:pStyle w:val="TableParagraph"/>
              <w:ind w:left="210" w:righ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дополнительным профессиональным программам</w:t>
            </w:r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реализуются</w:t>
            </w:r>
          </w:p>
        </w:tc>
      </w:tr>
      <w:tr w:rsidR="00D17DAC">
        <w:trPr>
          <w:trHeight w:val="763"/>
        </w:trPr>
        <w:tc>
          <w:tcPr>
            <w:tcW w:w="7796" w:type="dxa"/>
          </w:tcPr>
          <w:p w:rsidR="00D17DAC" w:rsidRDefault="0085295D">
            <w:pPr>
              <w:pStyle w:val="TableParagraph"/>
              <w:spacing w:before="98"/>
              <w:ind w:left="2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 программам профессионального обучения</w:t>
            </w:r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реализуются</w:t>
            </w:r>
          </w:p>
        </w:tc>
      </w:tr>
      <w:tr w:rsidR="00D17DAC">
        <w:trPr>
          <w:trHeight w:val="762"/>
        </w:trPr>
        <w:tc>
          <w:tcPr>
            <w:tcW w:w="7796" w:type="dxa"/>
          </w:tcPr>
          <w:p w:rsidR="00D17DAC" w:rsidRDefault="008529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D17DAC" w:rsidRDefault="0085295D">
            <w:pPr>
              <w:pStyle w:val="TableParagraph"/>
              <w:spacing w:before="0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образовательная организация не осуществляет реализацию 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D17DAC">
        <w:trPr>
          <w:trHeight w:val="486"/>
        </w:trPr>
        <w:tc>
          <w:tcPr>
            <w:tcW w:w="7796" w:type="dxa"/>
          </w:tcPr>
          <w:p w:rsidR="00D17DAC" w:rsidRDefault="008529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</w:tr>
      <w:tr w:rsidR="00D17DAC">
        <w:trPr>
          <w:trHeight w:val="487"/>
        </w:trPr>
        <w:tc>
          <w:tcPr>
            <w:tcW w:w="7796" w:type="dxa"/>
          </w:tcPr>
          <w:p w:rsidR="00D17DAC" w:rsidRDefault="0085295D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7196" w:type="dxa"/>
          </w:tcPr>
          <w:p w:rsidR="00D17DAC" w:rsidRDefault="008529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</w:tr>
    </w:tbl>
    <w:p w:rsidR="0085295D" w:rsidRDefault="0085295D"/>
    <w:sectPr w:rsidR="0085295D" w:rsidSect="00D17DAC">
      <w:type w:val="continuous"/>
      <w:pgSz w:w="16840" w:h="11910" w:orient="landscape"/>
      <w:pgMar w:top="1340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DAC"/>
    <w:rsid w:val="00842EA8"/>
    <w:rsid w:val="0085295D"/>
    <w:rsid w:val="00D1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D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DAC"/>
    <w:rPr>
      <w:rFonts w:ascii="Trebuchet MS" w:eastAsia="Trebuchet MS" w:hAnsi="Trebuchet MS" w:cs="Trebuchet MS"/>
      <w:sz w:val="42"/>
      <w:szCs w:val="42"/>
    </w:rPr>
  </w:style>
  <w:style w:type="paragraph" w:styleId="a4">
    <w:name w:val="List Paragraph"/>
    <w:basedOn w:val="a"/>
    <w:uiPriority w:val="1"/>
    <w:qFormat/>
    <w:rsid w:val="00D17DAC"/>
  </w:style>
  <w:style w:type="paragraph" w:customStyle="1" w:styleId="TableParagraph">
    <w:name w:val="Table Paragraph"/>
    <w:basedOn w:val="a"/>
    <w:uiPriority w:val="1"/>
    <w:qFormat/>
    <w:rsid w:val="00D17DAC"/>
    <w:pPr>
      <w:spacing w:before="97"/>
      <w:ind w:left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HP Inc.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Танзиля</cp:lastModifiedBy>
  <cp:revision>3</cp:revision>
  <dcterms:created xsi:type="dcterms:W3CDTF">2024-10-22T10:43:00Z</dcterms:created>
  <dcterms:modified xsi:type="dcterms:W3CDTF">2024-10-22T10:44:00Z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Office Word 2007</vt:lpwstr>
  </property>
</Properties>
</file>